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00A" w:rsidRPr="008D4BCD" w:rsidRDefault="00D1700A" w:rsidP="00092C3D">
      <w:pPr>
        <w:pStyle w:val="NormalWeb"/>
        <w:shd w:val="clear" w:color="auto" w:fill="FFFFFF"/>
        <w:spacing w:before="0" w:beforeAutospacing="0" w:after="0" w:afterAutospacing="0"/>
        <w:jc w:val="center"/>
        <w:rPr>
          <w:sz w:val="22"/>
          <w:szCs w:val="22"/>
        </w:rPr>
      </w:pPr>
      <w:bookmarkStart w:id="0" w:name="_GoBack"/>
      <w:bookmarkEnd w:id="0"/>
      <w:r w:rsidRPr="008D4BCD">
        <w:rPr>
          <w:rStyle w:val="Gl"/>
          <w:sz w:val="22"/>
          <w:szCs w:val="22"/>
        </w:rPr>
        <w:t>T.C.</w:t>
      </w:r>
    </w:p>
    <w:p w:rsidR="00D1700A" w:rsidRPr="008D4BCD" w:rsidRDefault="00D1700A" w:rsidP="00092C3D">
      <w:pPr>
        <w:pStyle w:val="NormalWeb"/>
        <w:shd w:val="clear" w:color="auto" w:fill="FFFFFF"/>
        <w:spacing w:before="0" w:beforeAutospacing="0" w:after="0" w:afterAutospacing="0"/>
        <w:jc w:val="center"/>
        <w:rPr>
          <w:sz w:val="22"/>
          <w:szCs w:val="22"/>
        </w:rPr>
      </w:pPr>
      <w:r w:rsidRPr="008D4BCD">
        <w:rPr>
          <w:rStyle w:val="Gl"/>
          <w:sz w:val="22"/>
          <w:szCs w:val="22"/>
        </w:rPr>
        <w:t>ÇANKAYA KAYMAKAMLIĞI</w:t>
      </w:r>
    </w:p>
    <w:p w:rsidR="00092C3D" w:rsidRPr="008D4BCD" w:rsidRDefault="00EC101B" w:rsidP="008D4BCD">
      <w:pPr>
        <w:pStyle w:val="NormalWeb"/>
        <w:shd w:val="clear" w:color="auto" w:fill="FFFFFF"/>
        <w:spacing w:before="0" w:beforeAutospacing="0" w:after="0" w:afterAutospacing="0"/>
        <w:jc w:val="center"/>
        <w:rPr>
          <w:b/>
          <w:sz w:val="22"/>
          <w:szCs w:val="22"/>
        </w:rPr>
      </w:pPr>
      <w:r>
        <w:rPr>
          <w:rStyle w:val="richtext"/>
          <w:b/>
          <w:bCs/>
          <w:sz w:val="22"/>
          <w:szCs w:val="22"/>
        </w:rPr>
        <w:t>YUNUS EMRE İLKOKULU - ORTAOKULU</w:t>
      </w:r>
    </w:p>
    <w:p w:rsidR="008D4BCD" w:rsidRPr="008D4BCD" w:rsidRDefault="008D4BCD" w:rsidP="00D1700A">
      <w:pPr>
        <w:pStyle w:val="NormalWeb"/>
        <w:shd w:val="clear" w:color="auto" w:fill="FFFFFF"/>
        <w:spacing w:before="0" w:beforeAutospacing="0" w:after="0" w:afterAutospacing="0"/>
        <w:rPr>
          <w:rStyle w:val="Gl"/>
          <w:b w:val="0"/>
          <w:sz w:val="22"/>
          <w:szCs w:val="22"/>
        </w:rPr>
      </w:pPr>
    </w:p>
    <w:p w:rsidR="008D4BCD" w:rsidRPr="008D4BCD" w:rsidRDefault="00D1700A" w:rsidP="00D1700A">
      <w:pPr>
        <w:pStyle w:val="NormalWeb"/>
        <w:shd w:val="clear" w:color="auto" w:fill="FFFFFF"/>
        <w:spacing w:before="0" w:beforeAutospacing="0" w:after="0" w:afterAutospacing="0"/>
        <w:rPr>
          <w:rStyle w:val="Gl"/>
          <w:b w:val="0"/>
          <w:sz w:val="22"/>
          <w:szCs w:val="22"/>
        </w:rPr>
      </w:pPr>
      <w:r w:rsidRPr="008D4BCD">
        <w:rPr>
          <w:rStyle w:val="Gl"/>
          <w:b w:val="0"/>
          <w:sz w:val="22"/>
          <w:szCs w:val="22"/>
        </w:rPr>
        <w:t>TAŞIMACIYI TESPİT KOMİSYONU SERVİS TAŞIMACILIĞI İLANIDIR</w:t>
      </w:r>
    </w:p>
    <w:p w:rsidR="00092C3D" w:rsidRPr="008D4BCD" w:rsidRDefault="00092C3D" w:rsidP="00D1700A">
      <w:pPr>
        <w:pStyle w:val="NormalWeb"/>
        <w:shd w:val="clear" w:color="auto" w:fill="FFFFFF"/>
        <w:spacing w:before="0" w:beforeAutospacing="0" w:after="0" w:afterAutospacing="0"/>
        <w:rPr>
          <w:b/>
          <w:sz w:val="22"/>
          <w:szCs w:val="22"/>
        </w:rPr>
      </w:pPr>
    </w:p>
    <w:p w:rsidR="00D1700A" w:rsidRPr="00DC7102" w:rsidRDefault="00092C3D" w:rsidP="00DC7102">
      <w:pPr>
        <w:pStyle w:val="NormalWeb"/>
        <w:shd w:val="clear" w:color="auto" w:fill="FFFFFF"/>
        <w:spacing w:before="0" w:beforeAutospacing="0" w:after="0" w:afterAutospacing="0"/>
        <w:jc w:val="both"/>
        <w:rPr>
          <w:rStyle w:val="Gl"/>
          <w:bCs w:val="0"/>
          <w:sz w:val="22"/>
          <w:szCs w:val="22"/>
        </w:rPr>
      </w:pPr>
      <w:r w:rsidRPr="008D4BCD">
        <w:rPr>
          <w:rStyle w:val="Gl"/>
          <w:sz w:val="22"/>
          <w:szCs w:val="22"/>
        </w:rPr>
        <w:t>1</w:t>
      </w:r>
      <w:r w:rsidR="00D1700A" w:rsidRPr="008D4BCD">
        <w:rPr>
          <w:rStyle w:val="Gl"/>
          <w:sz w:val="22"/>
          <w:szCs w:val="22"/>
        </w:rPr>
        <w:t>- İŞİN NİTELİĞİ VE YERİ</w:t>
      </w:r>
      <w:r w:rsidR="0067076E">
        <w:rPr>
          <w:rStyle w:val="Gl"/>
          <w:b w:val="0"/>
          <w:sz w:val="22"/>
          <w:szCs w:val="22"/>
        </w:rPr>
        <w:t>: 202</w:t>
      </w:r>
      <w:r w:rsidR="00EC101B">
        <w:rPr>
          <w:rStyle w:val="Gl"/>
          <w:b w:val="0"/>
          <w:sz w:val="22"/>
          <w:szCs w:val="22"/>
        </w:rPr>
        <w:t>3</w:t>
      </w:r>
      <w:r w:rsidR="0067076E">
        <w:rPr>
          <w:rStyle w:val="Gl"/>
          <w:b w:val="0"/>
          <w:sz w:val="22"/>
          <w:szCs w:val="22"/>
        </w:rPr>
        <w:t>-202</w:t>
      </w:r>
      <w:r w:rsidR="00EC101B">
        <w:rPr>
          <w:rStyle w:val="Gl"/>
          <w:b w:val="0"/>
          <w:sz w:val="22"/>
          <w:szCs w:val="22"/>
        </w:rPr>
        <w:t>4</w:t>
      </w:r>
      <w:r w:rsidR="00DC7102">
        <w:rPr>
          <w:rStyle w:val="Gl"/>
          <w:b w:val="0"/>
          <w:sz w:val="22"/>
          <w:szCs w:val="22"/>
        </w:rPr>
        <w:t xml:space="preserve"> ve 202</w:t>
      </w:r>
      <w:r w:rsidR="00EC101B">
        <w:rPr>
          <w:rStyle w:val="Gl"/>
          <w:b w:val="0"/>
          <w:sz w:val="22"/>
          <w:szCs w:val="22"/>
        </w:rPr>
        <w:t>4</w:t>
      </w:r>
      <w:r w:rsidR="00DC7102">
        <w:rPr>
          <w:rStyle w:val="Gl"/>
          <w:b w:val="0"/>
          <w:sz w:val="22"/>
          <w:szCs w:val="22"/>
        </w:rPr>
        <w:t>-202</w:t>
      </w:r>
      <w:r w:rsidR="00EC101B">
        <w:rPr>
          <w:rStyle w:val="Gl"/>
          <w:b w:val="0"/>
          <w:sz w:val="22"/>
          <w:szCs w:val="22"/>
        </w:rPr>
        <w:t>5</w:t>
      </w:r>
      <w:r w:rsidR="00DC7102">
        <w:rPr>
          <w:rStyle w:val="Gl"/>
          <w:b w:val="0"/>
          <w:sz w:val="22"/>
          <w:szCs w:val="22"/>
        </w:rPr>
        <w:t xml:space="preserve"> </w:t>
      </w:r>
      <w:r w:rsidR="00B67B4F">
        <w:rPr>
          <w:rStyle w:val="Gl"/>
          <w:b w:val="0"/>
          <w:sz w:val="22"/>
          <w:szCs w:val="22"/>
        </w:rPr>
        <w:t xml:space="preserve">eğitim ve </w:t>
      </w:r>
      <w:r w:rsidR="00DC7102">
        <w:rPr>
          <w:rStyle w:val="Gl"/>
          <w:b w:val="0"/>
          <w:sz w:val="22"/>
          <w:szCs w:val="22"/>
        </w:rPr>
        <w:t>öğretim yıllarında</w:t>
      </w:r>
      <w:r w:rsidR="00D1700A" w:rsidRPr="008D4BCD">
        <w:rPr>
          <w:rStyle w:val="Gl"/>
          <w:b w:val="0"/>
          <w:sz w:val="22"/>
          <w:szCs w:val="22"/>
        </w:rPr>
        <w:t xml:space="preserve"> </w:t>
      </w:r>
      <w:r w:rsidR="00EC101B" w:rsidRPr="00EC101B">
        <w:rPr>
          <w:sz w:val="22"/>
          <w:szCs w:val="22"/>
        </w:rPr>
        <w:t>Alacaatlı Mah. 4834. Cad. No:10/40 Çankaya/</w:t>
      </w:r>
      <w:r w:rsidR="008D4BCD" w:rsidRPr="008D4BCD">
        <w:rPr>
          <w:sz w:val="22"/>
          <w:szCs w:val="22"/>
          <w:shd w:val="clear" w:color="auto" w:fill="FFFFFF"/>
        </w:rPr>
        <w:t>Ankara</w:t>
      </w:r>
      <w:r w:rsidR="008D4BCD" w:rsidRPr="008D4BCD">
        <w:rPr>
          <w:rStyle w:val="Gl"/>
          <w:b w:val="0"/>
          <w:sz w:val="22"/>
          <w:szCs w:val="22"/>
        </w:rPr>
        <w:t xml:space="preserve"> </w:t>
      </w:r>
      <w:r w:rsidR="00D1700A" w:rsidRPr="008D4BCD">
        <w:rPr>
          <w:rStyle w:val="Gl"/>
          <w:b w:val="0"/>
          <w:sz w:val="22"/>
          <w:szCs w:val="22"/>
        </w:rPr>
        <w:t xml:space="preserve">adresindeki </w:t>
      </w:r>
      <w:r w:rsidR="00EC101B">
        <w:rPr>
          <w:rStyle w:val="richtext"/>
          <w:bCs/>
          <w:sz w:val="22"/>
          <w:szCs w:val="22"/>
        </w:rPr>
        <w:t xml:space="preserve">Yunus Emre İlkokulu ve Ortaokulu </w:t>
      </w:r>
      <w:r w:rsidR="00D1700A" w:rsidRPr="008D4BCD">
        <w:rPr>
          <w:rStyle w:val="Gl"/>
          <w:b w:val="0"/>
          <w:sz w:val="22"/>
          <w:szCs w:val="22"/>
        </w:rPr>
        <w:t>öğrencilerinden isteklilerin adreslerinden alınarak, taşımacıyı tespit komisyonu ve taşımacı tarafından or</w:t>
      </w:r>
      <w:r w:rsidR="008D4BCD" w:rsidRPr="008D4BCD">
        <w:rPr>
          <w:rStyle w:val="Gl"/>
          <w:b w:val="0"/>
          <w:sz w:val="22"/>
          <w:szCs w:val="22"/>
        </w:rPr>
        <w:t xml:space="preserve">taklaşa belirlenen </w:t>
      </w:r>
      <w:r w:rsidR="002E7B18" w:rsidRPr="008D4BCD">
        <w:rPr>
          <w:rStyle w:val="Gl"/>
          <w:b w:val="0"/>
          <w:sz w:val="22"/>
          <w:szCs w:val="22"/>
        </w:rPr>
        <w:t>güzergâhlardan</w:t>
      </w:r>
      <w:r w:rsidR="00D1700A" w:rsidRPr="008D4BCD">
        <w:rPr>
          <w:rStyle w:val="Gl"/>
          <w:b w:val="0"/>
          <w:sz w:val="22"/>
          <w:szCs w:val="22"/>
        </w:rPr>
        <w:t xml:space="preserve"> okula getirilmesi ve ders bitiminde de tekrar adreslerine geri götürülmek suretiyle taşımacılığın 25/10/2017 302221 sayılı Resmi Gazetede Yayımlanarak yürürlüğe giren Okul Servis Araçları yönetmeliği kapsamında yapılmasıdır.</w:t>
      </w:r>
    </w:p>
    <w:p w:rsidR="00092C3D" w:rsidRPr="008D4BCD" w:rsidRDefault="00092C3D" w:rsidP="00D1700A">
      <w:pPr>
        <w:pStyle w:val="NormalWeb"/>
        <w:shd w:val="clear" w:color="auto" w:fill="FFFFFF"/>
        <w:spacing w:before="0" w:beforeAutospacing="0" w:after="0" w:afterAutospacing="0"/>
        <w:rPr>
          <w:b/>
          <w:sz w:val="22"/>
          <w:szCs w:val="22"/>
        </w:rPr>
      </w:pPr>
    </w:p>
    <w:p w:rsidR="00D1700A" w:rsidRPr="008D4BCD" w:rsidRDefault="00D1700A" w:rsidP="008D4BCD">
      <w:pPr>
        <w:pStyle w:val="NormalWeb"/>
        <w:shd w:val="clear" w:color="auto" w:fill="FFFFFF"/>
        <w:spacing w:before="0" w:beforeAutospacing="0" w:after="0" w:afterAutospacing="0"/>
        <w:jc w:val="both"/>
        <w:rPr>
          <w:rStyle w:val="Gl"/>
          <w:b w:val="0"/>
          <w:sz w:val="22"/>
          <w:szCs w:val="22"/>
        </w:rPr>
      </w:pPr>
      <w:r w:rsidRPr="008D4BCD">
        <w:rPr>
          <w:rStyle w:val="Gl"/>
          <w:sz w:val="22"/>
          <w:szCs w:val="22"/>
        </w:rPr>
        <w:t>2-ŞARTNAMENİN VE EKLERİN TEMİNİ:</w:t>
      </w:r>
      <w:r w:rsidRPr="008D4BCD">
        <w:rPr>
          <w:rStyle w:val="Gl"/>
          <w:b w:val="0"/>
          <w:sz w:val="22"/>
          <w:szCs w:val="22"/>
        </w:rPr>
        <w:t xml:space="preserve"> Şartname ve Ekleri </w:t>
      </w:r>
      <w:r w:rsidR="002E7B18">
        <w:rPr>
          <w:rStyle w:val="richtext"/>
          <w:bCs/>
          <w:sz w:val="22"/>
          <w:szCs w:val="22"/>
        </w:rPr>
        <w:t>Yunus Emre İlkokulu ve Ortaokulu</w:t>
      </w:r>
      <w:r w:rsidRPr="008D4BCD">
        <w:rPr>
          <w:b/>
          <w:sz w:val="22"/>
          <w:szCs w:val="22"/>
        </w:rPr>
        <w:t xml:space="preserve"> </w:t>
      </w:r>
      <w:r w:rsidRPr="008D4BCD">
        <w:rPr>
          <w:rStyle w:val="Gl"/>
          <w:b w:val="0"/>
          <w:sz w:val="22"/>
          <w:szCs w:val="22"/>
        </w:rPr>
        <w:t>Müdürlüğü</w:t>
      </w:r>
      <w:r w:rsidR="00092C3D" w:rsidRPr="008D4BCD">
        <w:rPr>
          <w:rStyle w:val="Gl"/>
          <w:b w:val="0"/>
          <w:sz w:val="22"/>
          <w:szCs w:val="22"/>
        </w:rPr>
        <w:t>’</w:t>
      </w:r>
      <w:r w:rsidRPr="008D4BCD">
        <w:rPr>
          <w:rStyle w:val="Gl"/>
          <w:b w:val="0"/>
          <w:sz w:val="22"/>
          <w:szCs w:val="22"/>
        </w:rPr>
        <w:t>nden Gerçek ve Tüzel kişiliklerin imza sirküsünde belirtilen yetkilileri tarafından dilekçe kaşe imza karşılığı ücretsiz temin edilecektir.</w:t>
      </w:r>
    </w:p>
    <w:p w:rsidR="00092C3D" w:rsidRPr="008D4BCD" w:rsidRDefault="00092C3D" w:rsidP="00D1700A">
      <w:pPr>
        <w:pStyle w:val="NormalWeb"/>
        <w:shd w:val="clear" w:color="auto" w:fill="FFFFFF"/>
        <w:spacing w:before="0" w:beforeAutospacing="0" w:after="0" w:afterAutospacing="0"/>
        <w:rPr>
          <w:b/>
          <w:sz w:val="22"/>
          <w:szCs w:val="22"/>
        </w:rPr>
      </w:pPr>
    </w:p>
    <w:p w:rsidR="00D1700A" w:rsidRPr="008D4BCD" w:rsidRDefault="00D1700A" w:rsidP="00092C3D">
      <w:pPr>
        <w:pStyle w:val="NormalWeb"/>
        <w:shd w:val="clear" w:color="auto" w:fill="FFFFFF"/>
        <w:spacing w:before="0" w:beforeAutospacing="0" w:after="0" w:afterAutospacing="0"/>
        <w:jc w:val="both"/>
        <w:rPr>
          <w:rStyle w:val="Gl"/>
          <w:b w:val="0"/>
          <w:sz w:val="22"/>
          <w:szCs w:val="22"/>
        </w:rPr>
      </w:pPr>
      <w:r w:rsidRPr="008D4BCD">
        <w:rPr>
          <w:rStyle w:val="Gl"/>
          <w:sz w:val="22"/>
          <w:szCs w:val="22"/>
        </w:rPr>
        <w:t>3-SERVİS ÇALIŞTIRMA İŞİ TAŞIMACIYI TESPİT İŞLEMİNİN NEREDE, HANGİ TARİH VE SAATTE YAPILACAĞI:</w:t>
      </w:r>
      <w:r w:rsidRPr="008D4BCD">
        <w:rPr>
          <w:rStyle w:val="Gl"/>
          <w:b w:val="0"/>
          <w:sz w:val="22"/>
          <w:szCs w:val="22"/>
        </w:rPr>
        <w:t xml:space="preserve"> Servis çalıştırma işi ile ilgili </w:t>
      </w:r>
      <w:r w:rsidR="0003576D" w:rsidRPr="008D4BCD">
        <w:rPr>
          <w:rStyle w:val="Gl"/>
          <w:b w:val="0"/>
          <w:sz w:val="22"/>
          <w:szCs w:val="22"/>
        </w:rPr>
        <w:t>taşımacıyı tespit işlemi ilanı</w:t>
      </w:r>
      <w:r w:rsidRPr="008D4BCD">
        <w:rPr>
          <w:rStyle w:val="Gl"/>
          <w:b w:val="0"/>
          <w:sz w:val="22"/>
          <w:szCs w:val="22"/>
        </w:rPr>
        <w:t xml:space="preserve"> </w:t>
      </w:r>
      <w:r w:rsidR="00EC101B">
        <w:rPr>
          <w:rStyle w:val="Gl"/>
          <w:b w:val="0"/>
          <w:sz w:val="22"/>
          <w:szCs w:val="22"/>
        </w:rPr>
        <w:t>02/08/2023 tarihinde</w:t>
      </w:r>
      <w:r w:rsidRPr="008D4BCD">
        <w:rPr>
          <w:rStyle w:val="Gl"/>
          <w:b w:val="0"/>
          <w:sz w:val="22"/>
          <w:szCs w:val="22"/>
        </w:rPr>
        <w:t xml:space="preserve"> okul panosuna asılacak ve okul web sitesinde ilan edilecektir. Şartname ve ekleri, </w:t>
      </w:r>
      <w:r w:rsidR="00EC101B">
        <w:rPr>
          <w:rStyle w:val="Gl"/>
          <w:b w:val="0"/>
          <w:sz w:val="22"/>
          <w:szCs w:val="22"/>
        </w:rPr>
        <w:t>09/08</w:t>
      </w:r>
      <w:r w:rsidR="0067076E">
        <w:rPr>
          <w:rStyle w:val="Gl"/>
          <w:b w:val="0"/>
          <w:sz w:val="22"/>
          <w:szCs w:val="22"/>
        </w:rPr>
        <w:t>/202</w:t>
      </w:r>
      <w:r w:rsidR="00EC101B">
        <w:rPr>
          <w:rStyle w:val="Gl"/>
          <w:b w:val="0"/>
          <w:sz w:val="22"/>
          <w:szCs w:val="22"/>
        </w:rPr>
        <w:t>3</w:t>
      </w:r>
      <w:r w:rsidRPr="008D4BCD">
        <w:rPr>
          <w:rStyle w:val="Gl"/>
          <w:b w:val="0"/>
          <w:sz w:val="22"/>
          <w:szCs w:val="22"/>
        </w:rPr>
        <w:t xml:space="preserve"> Tarihi saat 1</w:t>
      </w:r>
      <w:r w:rsidR="0031078E">
        <w:rPr>
          <w:rStyle w:val="Gl"/>
          <w:b w:val="0"/>
          <w:sz w:val="22"/>
          <w:szCs w:val="22"/>
        </w:rPr>
        <w:t>2.00'ye</w:t>
      </w:r>
      <w:r w:rsidRPr="008D4BCD">
        <w:rPr>
          <w:rStyle w:val="Gl"/>
          <w:b w:val="0"/>
          <w:sz w:val="22"/>
          <w:szCs w:val="22"/>
        </w:rPr>
        <w:t xml:space="preserve"> kadar </w:t>
      </w:r>
      <w:r w:rsidR="00EC101B" w:rsidRPr="00EC101B">
        <w:rPr>
          <w:sz w:val="22"/>
          <w:szCs w:val="22"/>
        </w:rPr>
        <w:t xml:space="preserve">Alacaatlı Mah. 4834. Cad. No:10/40 </w:t>
      </w:r>
      <w:r w:rsidR="00EC101B">
        <w:rPr>
          <w:sz w:val="22"/>
          <w:szCs w:val="22"/>
        </w:rPr>
        <w:t>Çankaya/Ankara</w:t>
      </w:r>
      <w:r w:rsidR="00DC7102" w:rsidRPr="008D4BCD">
        <w:rPr>
          <w:rStyle w:val="Gl"/>
          <w:b w:val="0"/>
          <w:sz w:val="22"/>
          <w:szCs w:val="22"/>
        </w:rPr>
        <w:t xml:space="preserve"> </w:t>
      </w:r>
      <w:r w:rsidRPr="008D4BCD">
        <w:rPr>
          <w:rStyle w:val="Gl"/>
          <w:b w:val="0"/>
          <w:sz w:val="22"/>
          <w:szCs w:val="22"/>
        </w:rPr>
        <w:t xml:space="preserve">adresindeki </w:t>
      </w:r>
      <w:r w:rsidR="00EC101B">
        <w:rPr>
          <w:rStyle w:val="richtext"/>
          <w:bCs/>
          <w:sz w:val="22"/>
          <w:szCs w:val="22"/>
        </w:rPr>
        <w:t>Yunus Emre İlkokulu ve Ortaokulu</w:t>
      </w:r>
      <w:r w:rsidR="00EC101B">
        <w:rPr>
          <w:rStyle w:val="Gl"/>
          <w:b w:val="0"/>
          <w:sz w:val="22"/>
          <w:szCs w:val="22"/>
        </w:rPr>
        <w:t>’</w:t>
      </w:r>
      <w:r w:rsidRPr="008D4BCD">
        <w:rPr>
          <w:rStyle w:val="Gl"/>
          <w:b w:val="0"/>
          <w:sz w:val="22"/>
          <w:szCs w:val="22"/>
        </w:rPr>
        <w:t>n</w:t>
      </w:r>
      <w:r w:rsidR="00EC101B">
        <w:rPr>
          <w:rStyle w:val="Gl"/>
          <w:b w:val="0"/>
          <w:sz w:val="22"/>
          <w:szCs w:val="22"/>
        </w:rPr>
        <w:t>dan</w:t>
      </w:r>
      <w:r w:rsidRPr="008D4BCD">
        <w:rPr>
          <w:rStyle w:val="Gl"/>
          <w:b w:val="0"/>
          <w:sz w:val="22"/>
          <w:szCs w:val="22"/>
        </w:rPr>
        <w:t xml:space="preserve"> Gerçek</w:t>
      </w:r>
      <w:r w:rsidR="002E7B18">
        <w:rPr>
          <w:rStyle w:val="Gl"/>
          <w:b w:val="0"/>
          <w:sz w:val="22"/>
          <w:szCs w:val="22"/>
        </w:rPr>
        <w:t xml:space="preserve"> ve Tüzel kişiliklerin imza sirkü</w:t>
      </w:r>
      <w:r w:rsidRPr="008D4BCD">
        <w:rPr>
          <w:rStyle w:val="Gl"/>
          <w:b w:val="0"/>
          <w:sz w:val="22"/>
          <w:szCs w:val="22"/>
        </w:rPr>
        <w:t xml:space="preserve">sünde belirtilen yetkilileri tarafından dilekçe kaşe imza karşılığı alınabilecek ve dosyalar aynı tarih ve saate kadar </w:t>
      </w:r>
      <w:r w:rsidR="00EC101B">
        <w:rPr>
          <w:rStyle w:val="richtext"/>
          <w:bCs/>
          <w:sz w:val="22"/>
          <w:szCs w:val="22"/>
        </w:rPr>
        <w:t>Yunus Emre İlkokulu ve Ortaokulu</w:t>
      </w:r>
      <w:r w:rsidR="00EC101B" w:rsidRPr="008D4BCD">
        <w:rPr>
          <w:rStyle w:val="Gl"/>
          <w:b w:val="0"/>
          <w:sz w:val="22"/>
          <w:szCs w:val="22"/>
        </w:rPr>
        <w:t xml:space="preserve"> </w:t>
      </w:r>
      <w:r w:rsidRPr="008D4BCD">
        <w:rPr>
          <w:rStyle w:val="Gl"/>
          <w:b w:val="0"/>
          <w:sz w:val="22"/>
          <w:szCs w:val="22"/>
        </w:rPr>
        <w:t>Müdürlüğü</w:t>
      </w:r>
      <w:r w:rsidR="00092C3D" w:rsidRPr="008D4BCD">
        <w:rPr>
          <w:rStyle w:val="Gl"/>
          <w:b w:val="0"/>
          <w:sz w:val="22"/>
          <w:szCs w:val="22"/>
        </w:rPr>
        <w:t>’</w:t>
      </w:r>
      <w:r w:rsidRPr="008D4BCD">
        <w:rPr>
          <w:rStyle w:val="Gl"/>
          <w:b w:val="0"/>
          <w:sz w:val="22"/>
          <w:szCs w:val="22"/>
        </w:rPr>
        <w:t xml:space="preserve">ne elden </w:t>
      </w:r>
      <w:r w:rsidR="00092C3D" w:rsidRPr="008D4BCD">
        <w:rPr>
          <w:rStyle w:val="Gl"/>
          <w:b w:val="0"/>
          <w:sz w:val="22"/>
          <w:szCs w:val="22"/>
        </w:rPr>
        <w:t xml:space="preserve">imza karşılığı </w:t>
      </w:r>
      <w:r w:rsidRPr="008D4BCD">
        <w:rPr>
          <w:rStyle w:val="Gl"/>
          <w:b w:val="0"/>
          <w:sz w:val="22"/>
          <w:szCs w:val="22"/>
        </w:rPr>
        <w:t xml:space="preserve">teslim edilecektir. Posta ile yapılan müracaatlarda postada yaşanan gecikmeler dikkate alınmayacaktır. Servis Çalıştırma işi taşımacıyı tespit işlemi </w:t>
      </w:r>
      <w:r w:rsidR="00EC101B">
        <w:rPr>
          <w:rStyle w:val="Gl"/>
          <w:b w:val="0"/>
          <w:sz w:val="22"/>
          <w:szCs w:val="22"/>
        </w:rPr>
        <w:t>09/08/2023</w:t>
      </w:r>
      <w:r w:rsidR="0067076E">
        <w:rPr>
          <w:rStyle w:val="Gl"/>
          <w:b w:val="0"/>
          <w:sz w:val="22"/>
          <w:szCs w:val="22"/>
        </w:rPr>
        <w:t xml:space="preserve"> Tarihi </w:t>
      </w:r>
      <w:r w:rsidR="0031078E">
        <w:rPr>
          <w:rStyle w:val="Gl"/>
          <w:b w:val="0"/>
          <w:sz w:val="22"/>
          <w:szCs w:val="22"/>
        </w:rPr>
        <w:t>saat 14.00'te</w:t>
      </w:r>
      <w:r w:rsidRPr="008D4BCD">
        <w:rPr>
          <w:rStyle w:val="Gl"/>
          <w:b w:val="0"/>
          <w:sz w:val="22"/>
          <w:szCs w:val="22"/>
        </w:rPr>
        <w:t xml:space="preserve"> </w:t>
      </w:r>
      <w:r w:rsidR="00EC101B" w:rsidRPr="00EC101B">
        <w:rPr>
          <w:sz w:val="22"/>
          <w:szCs w:val="22"/>
        </w:rPr>
        <w:t xml:space="preserve">Alacaatlı Mah. 4834. Cad. No:10/40 </w:t>
      </w:r>
      <w:r w:rsidR="00EC101B">
        <w:rPr>
          <w:sz w:val="22"/>
          <w:szCs w:val="22"/>
        </w:rPr>
        <w:t>Çankaya/Ankara</w:t>
      </w:r>
      <w:r w:rsidR="00EC101B">
        <w:rPr>
          <w:rStyle w:val="Gl"/>
          <w:b w:val="0"/>
          <w:sz w:val="22"/>
          <w:szCs w:val="22"/>
        </w:rPr>
        <w:t xml:space="preserve"> </w:t>
      </w:r>
      <w:r w:rsidRPr="008D4BCD">
        <w:rPr>
          <w:rStyle w:val="Gl"/>
          <w:b w:val="0"/>
          <w:sz w:val="22"/>
          <w:szCs w:val="22"/>
        </w:rPr>
        <w:t xml:space="preserve">adresindeki </w:t>
      </w:r>
      <w:r w:rsidR="00EC101B">
        <w:rPr>
          <w:rStyle w:val="richtext"/>
          <w:bCs/>
          <w:sz w:val="22"/>
          <w:szCs w:val="22"/>
        </w:rPr>
        <w:t>Yunus Emre İlkokulu ve Ortaokulu</w:t>
      </w:r>
      <w:r w:rsidR="00EC101B" w:rsidRPr="008D4BCD">
        <w:rPr>
          <w:rStyle w:val="Gl"/>
          <w:b w:val="0"/>
          <w:sz w:val="22"/>
          <w:szCs w:val="22"/>
        </w:rPr>
        <w:t xml:space="preserve"> </w:t>
      </w:r>
      <w:r w:rsidRPr="008D4BCD">
        <w:rPr>
          <w:rStyle w:val="Gl"/>
          <w:b w:val="0"/>
          <w:sz w:val="22"/>
          <w:szCs w:val="22"/>
        </w:rPr>
        <w:t>Toplantı Salonunda yapılacaktır. Taşımacı, Taşımacıyı Tespit Komisyonu tarafından OKUL SERVİS ARAÇLARININ ÇALIŞTIRILMASINA İLİŞKİN USUL VE ESASLAR çerçevesinde değerlendirilecektir.</w:t>
      </w:r>
    </w:p>
    <w:p w:rsidR="00092C3D" w:rsidRPr="008D4BCD" w:rsidRDefault="00092C3D" w:rsidP="00D1700A">
      <w:pPr>
        <w:pStyle w:val="NormalWeb"/>
        <w:shd w:val="clear" w:color="auto" w:fill="FFFFFF"/>
        <w:spacing w:before="0" w:beforeAutospacing="0" w:after="0" w:afterAutospacing="0"/>
        <w:rPr>
          <w:b/>
          <w:sz w:val="22"/>
          <w:szCs w:val="22"/>
        </w:rPr>
      </w:pPr>
    </w:p>
    <w:p w:rsidR="00D1700A" w:rsidRPr="008D4BCD" w:rsidRDefault="00D1700A" w:rsidP="00D1700A">
      <w:pPr>
        <w:pStyle w:val="NormalWeb"/>
        <w:shd w:val="clear" w:color="auto" w:fill="FFFFFF"/>
        <w:spacing w:before="0" w:beforeAutospacing="0" w:after="0" w:afterAutospacing="0"/>
        <w:rPr>
          <w:b/>
          <w:sz w:val="22"/>
          <w:szCs w:val="22"/>
        </w:rPr>
      </w:pPr>
      <w:r w:rsidRPr="008D4BCD">
        <w:rPr>
          <w:rStyle w:val="Gl"/>
          <w:sz w:val="22"/>
          <w:szCs w:val="22"/>
        </w:rPr>
        <w:t xml:space="preserve">4- İSTEKLİLERDEN İSTENECEK BELGELER </w:t>
      </w:r>
      <w:r w:rsidRPr="008D4BCD">
        <w:rPr>
          <w:rStyle w:val="Gl"/>
          <w:b w:val="0"/>
          <w:sz w:val="22"/>
          <w:szCs w:val="22"/>
        </w:rPr>
        <w:t xml:space="preserve">a) Tebligat için adres beyanı, irtibat için telefon numarası, varsa faks numarası ve elektronik posta adresi, b) Gerçek kişi olması halinde, servis çalıştırılması işinin yapıldığı yıl içinde alınmış ticaret ve/veya sanayi odası veya meslek odasına kayıtlı olduğunu gösterir belge, c) Tüzel kişi olması halinde, mevzuatı gereği tüzel kişiliğinin sicile kayıtlı olduğu ticaret ve/veya sanayi odasından servis çalıştırılması işine ilişkin ilanın </w:t>
      </w:r>
      <w:r w:rsidR="00092C3D" w:rsidRPr="008D4BCD">
        <w:rPr>
          <w:rStyle w:val="Gl"/>
          <w:b w:val="0"/>
          <w:sz w:val="22"/>
          <w:szCs w:val="22"/>
        </w:rPr>
        <w:t>yapıldığı yıl içinde alınmış tü</w:t>
      </w:r>
      <w:r w:rsidRPr="008D4BCD">
        <w:rPr>
          <w:rStyle w:val="Gl"/>
          <w:b w:val="0"/>
          <w:sz w:val="22"/>
          <w:szCs w:val="22"/>
        </w:rPr>
        <w:t xml:space="preserve">zel kişiliğin sicile kayıtlı olduğuna dair belge, d) Taşımayı gerçekleştireceği taşıtların gerçek kişilerde gerçek kişiler adına, tüzel kişilikler de üçte birinin tüzel kişilik adına tescilli olduğuna ilişkin belgeler, e) Taşımayı yapacağı </w:t>
      </w:r>
      <w:r w:rsidR="000E3C5D" w:rsidRPr="008D4BCD">
        <w:rPr>
          <w:rStyle w:val="Gl"/>
          <w:b w:val="0"/>
          <w:sz w:val="22"/>
          <w:szCs w:val="22"/>
        </w:rPr>
        <w:t>araçların ruhsat fotokopileri ve</w:t>
      </w:r>
      <w:r w:rsidRPr="008D4BCD">
        <w:rPr>
          <w:rStyle w:val="Gl"/>
          <w:b w:val="0"/>
          <w:sz w:val="22"/>
          <w:szCs w:val="22"/>
        </w:rPr>
        <w:t xml:space="preserve"> araç muayene raporu, f) </w:t>
      </w:r>
      <w:proofErr w:type="gramStart"/>
      <w:r w:rsidRPr="008D4BCD">
        <w:rPr>
          <w:rStyle w:val="Gl"/>
          <w:b w:val="0"/>
          <w:sz w:val="22"/>
          <w:szCs w:val="22"/>
        </w:rPr>
        <w:t>Tahdit</w:t>
      </w:r>
      <w:proofErr w:type="gramEnd"/>
      <w:r w:rsidRPr="008D4BCD">
        <w:rPr>
          <w:rStyle w:val="Gl"/>
          <w:b w:val="0"/>
          <w:sz w:val="22"/>
          <w:szCs w:val="22"/>
        </w:rPr>
        <w:t xml:space="preserve"> ve/veya tahsis uygulanan illerde tahditli/tahsisli araç plaka bölgeleri, diğer illerde ise Okul Servis Araçları </w:t>
      </w:r>
      <w:r w:rsidR="00092C3D" w:rsidRPr="008D4BCD">
        <w:rPr>
          <w:rStyle w:val="Gl"/>
          <w:b w:val="0"/>
          <w:sz w:val="22"/>
          <w:szCs w:val="22"/>
        </w:rPr>
        <w:t>Yönetmeliğinde belirtilen şartlara uygun</w:t>
      </w:r>
      <w:r w:rsidRPr="008D4BCD">
        <w:rPr>
          <w:rStyle w:val="Gl"/>
          <w:b w:val="0"/>
          <w:sz w:val="22"/>
          <w:szCs w:val="22"/>
        </w:rPr>
        <w:t xml:space="preserve"> gerekli izin belgeleri, g) Taşımacının servis ve yolcu taşımacılığı gösterir NACE kodlu faaliyet belgesi,</w:t>
      </w:r>
    </w:p>
    <w:p w:rsidR="00D1700A" w:rsidRPr="008D4BCD" w:rsidRDefault="00D1700A" w:rsidP="00D1700A">
      <w:pPr>
        <w:pStyle w:val="NormalWeb"/>
        <w:shd w:val="clear" w:color="auto" w:fill="FFFFFF"/>
        <w:spacing w:before="0" w:beforeAutospacing="0" w:after="0" w:afterAutospacing="0"/>
        <w:rPr>
          <w:b/>
          <w:sz w:val="22"/>
          <w:szCs w:val="22"/>
        </w:rPr>
      </w:pPr>
      <w:r w:rsidRPr="008D4BCD">
        <w:rPr>
          <w:rStyle w:val="Gl"/>
          <w:b w:val="0"/>
          <w:sz w:val="22"/>
          <w:szCs w:val="22"/>
        </w:rPr>
        <w:t>Taşımacıyı Tespit Komisyonu</w:t>
      </w:r>
    </w:p>
    <w:p w:rsidR="00973444" w:rsidRPr="008D4BCD" w:rsidRDefault="00973444">
      <w:pPr>
        <w:rPr>
          <w:rFonts w:ascii="Times New Roman" w:hAnsi="Times New Roman" w:cs="Times New Roman"/>
        </w:rPr>
      </w:pPr>
    </w:p>
    <w:sectPr w:rsidR="00973444" w:rsidRPr="008D4BCD" w:rsidSect="00AD2FCE">
      <w:pgSz w:w="16838" w:h="11906"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C8"/>
    <w:rsid w:val="0003576D"/>
    <w:rsid w:val="000879C5"/>
    <w:rsid w:val="00092C3D"/>
    <w:rsid w:val="000E3C5D"/>
    <w:rsid w:val="002E1350"/>
    <w:rsid w:val="002E7B18"/>
    <w:rsid w:val="0031078E"/>
    <w:rsid w:val="005F20E1"/>
    <w:rsid w:val="0061202D"/>
    <w:rsid w:val="0067076E"/>
    <w:rsid w:val="008D4BCD"/>
    <w:rsid w:val="00973444"/>
    <w:rsid w:val="00AD2FCE"/>
    <w:rsid w:val="00B67B4F"/>
    <w:rsid w:val="00D1700A"/>
    <w:rsid w:val="00D32F59"/>
    <w:rsid w:val="00DC7102"/>
    <w:rsid w:val="00E167C8"/>
    <w:rsid w:val="00EC1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DC8E7-EBD6-400B-9BDB-05196F33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70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700A"/>
    <w:rPr>
      <w:b/>
      <w:bCs/>
    </w:rPr>
  </w:style>
  <w:style w:type="table" w:customStyle="1" w:styleId="TableGrid">
    <w:name w:val="TableGrid"/>
    <w:rsid w:val="00D1700A"/>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richtext">
    <w:name w:val="richtext"/>
    <w:basedOn w:val="VarsaylanParagrafYazTipi"/>
    <w:rsid w:val="008D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MÜDÜR YARDIMCISI</cp:lastModifiedBy>
  <cp:revision>2</cp:revision>
  <dcterms:created xsi:type="dcterms:W3CDTF">2023-08-03T09:54:00Z</dcterms:created>
  <dcterms:modified xsi:type="dcterms:W3CDTF">2023-08-03T09:54:00Z</dcterms:modified>
</cp:coreProperties>
</file>